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EF" w:rsidRDefault="003008EF" w:rsidP="003008EF">
      <w:pPr>
        <w:pStyle w:val="Default"/>
        <w:rPr>
          <w:b/>
          <w:bCs/>
          <w:sz w:val="28"/>
          <w:szCs w:val="28"/>
        </w:rPr>
      </w:pPr>
      <w:r>
        <w:rPr>
          <w:b/>
          <w:bCs/>
          <w:sz w:val="28"/>
          <w:szCs w:val="28"/>
        </w:rPr>
        <w:t xml:space="preserve">BÖLÜM III: MİSYON, VİZYON VE TEMEL DEĞERLER </w:t>
      </w:r>
    </w:p>
    <w:p w:rsidR="003008EF" w:rsidRDefault="003008EF" w:rsidP="003008EF">
      <w:pPr>
        <w:pStyle w:val="Default"/>
        <w:rPr>
          <w:sz w:val="28"/>
          <w:szCs w:val="28"/>
        </w:rPr>
      </w:pPr>
      <w:bookmarkStart w:id="0" w:name="_GoBack"/>
      <w:bookmarkEnd w:id="0"/>
    </w:p>
    <w:p w:rsidR="003008EF" w:rsidRDefault="003008EF" w:rsidP="003008EF">
      <w:pPr>
        <w:pStyle w:val="Default"/>
        <w:rPr>
          <w:sz w:val="23"/>
          <w:szCs w:val="23"/>
        </w:rPr>
      </w:pPr>
      <w:r>
        <w:rPr>
          <w:sz w:val="23"/>
          <w:szCs w:val="23"/>
        </w:rPr>
        <w:t xml:space="preserve">Okul Müdürlüğümüzün Misyon, </w:t>
      </w:r>
      <w:proofErr w:type="gramStart"/>
      <w:r>
        <w:rPr>
          <w:sz w:val="23"/>
          <w:szCs w:val="23"/>
        </w:rPr>
        <w:t>vizyon</w:t>
      </w:r>
      <w:proofErr w:type="gramEnd"/>
      <w:r>
        <w:rPr>
          <w:sz w:val="23"/>
          <w:szCs w:val="23"/>
        </w:rPr>
        <w:t xml:space="preserve">,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 </w:t>
      </w:r>
    </w:p>
    <w:p w:rsidR="003008EF" w:rsidRDefault="003008EF" w:rsidP="003008EF">
      <w:pPr>
        <w:pStyle w:val="Default"/>
        <w:rPr>
          <w:b/>
          <w:bCs/>
          <w:sz w:val="28"/>
          <w:szCs w:val="28"/>
        </w:rPr>
      </w:pPr>
    </w:p>
    <w:p w:rsidR="003008EF" w:rsidRDefault="003008EF" w:rsidP="003008EF">
      <w:pPr>
        <w:pStyle w:val="Default"/>
        <w:rPr>
          <w:sz w:val="28"/>
          <w:szCs w:val="28"/>
        </w:rPr>
      </w:pPr>
      <w:r>
        <w:rPr>
          <w:b/>
          <w:bCs/>
          <w:sz w:val="28"/>
          <w:szCs w:val="28"/>
        </w:rPr>
        <w:t xml:space="preserve">MİSYONUMUZ: </w:t>
      </w:r>
    </w:p>
    <w:p w:rsidR="003008EF" w:rsidRDefault="003008EF" w:rsidP="003008EF">
      <w:pPr>
        <w:pStyle w:val="Default"/>
        <w:rPr>
          <w:sz w:val="23"/>
          <w:szCs w:val="23"/>
        </w:rPr>
      </w:pPr>
      <w:r>
        <w:rPr>
          <w:b/>
          <w:bCs/>
          <w:sz w:val="28"/>
          <w:szCs w:val="28"/>
        </w:rPr>
        <w:t>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r>
        <w:rPr>
          <w:b/>
          <w:bCs/>
          <w:sz w:val="23"/>
          <w:szCs w:val="23"/>
        </w:rPr>
        <w:t xml:space="preserve">. </w:t>
      </w:r>
    </w:p>
    <w:p w:rsidR="003008EF" w:rsidRDefault="003008EF" w:rsidP="003008EF">
      <w:pPr>
        <w:pStyle w:val="Default"/>
        <w:rPr>
          <w:rFonts w:ascii="Book Antiqua" w:hAnsi="Book Antiqua" w:cs="Book Antiqua"/>
          <w:b/>
          <w:bCs/>
          <w:sz w:val="28"/>
          <w:szCs w:val="28"/>
        </w:rPr>
      </w:pPr>
    </w:p>
    <w:p w:rsidR="003008EF" w:rsidRDefault="003008EF" w:rsidP="003008EF">
      <w:pPr>
        <w:pStyle w:val="Default"/>
        <w:rPr>
          <w:rFonts w:ascii="Book Antiqua" w:hAnsi="Book Antiqua" w:cs="Book Antiqua"/>
          <w:sz w:val="28"/>
          <w:szCs w:val="28"/>
        </w:rPr>
      </w:pPr>
      <w:r>
        <w:rPr>
          <w:rFonts w:ascii="Book Antiqua" w:hAnsi="Book Antiqua" w:cs="Book Antiqua"/>
          <w:b/>
          <w:bCs/>
          <w:sz w:val="28"/>
          <w:szCs w:val="28"/>
        </w:rPr>
        <w:t xml:space="preserve">VİZYONUMUZ: </w:t>
      </w:r>
    </w:p>
    <w:p w:rsidR="006953A8" w:rsidRDefault="003008EF" w:rsidP="003008EF">
      <w:r>
        <w:rPr>
          <w:b/>
          <w:bCs/>
          <w:sz w:val="28"/>
          <w:szCs w:val="28"/>
        </w:rPr>
        <w:t>Her öğrencinin iyi bir üst eğitim kurumuna yerleşmesini ve sosyal becerilerini geliştirmesini, toplumsal ve milli değerleri yaşamasını sağlamak, çocuklarımıza mutlu ve başarılı bireyler olma isteği ve yeteneğini kazandırmaktır.</w:t>
      </w:r>
    </w:p>
    <w:sectPr w:rsidR="00695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C"/>
    <w:rsid w:val="003008EF"/>
    <w:rsid w:val="00492BC9"/>
    <w:rsid w:val="004E0ACC"/>
    <w:rsid w:val="006953A8"/>
    <w:rsid w:val="00AD6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008E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008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2023-01-13T06:32:00Z</dcterms:created>
  <dcterms:modified xsi:type="dcterms:W3CDTF">2023-01-13T06:32:00Z</dcterms:modified>
</cp:coreProperties>
</file>